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6dc35da7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90312be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1261eaf2b4a6f" /><Relationship Type="http://schemas.openxmlformats.org/officeDocument/2006/relationships/numbering" Target="/word/numbering.xml" Id="R63bc88df38b64e34" /><Relationship Type="http://schemas.openxmlformats.org/officeDocument/2006/relationships/settings" Target="/word/settings.xml" Id="Ra7a33254ca694fc1" /><Relationship Type="http://schemas.openxmlformats.org/officeDocument/2006/relationships/image" Target="/word/media/da780b50-17c0-4524-ba78-4a9336c07dbf.png" Id="R9a3190312bed41ff" /></Relationships>
</file>