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1f08ee56a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f4f6a4a83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Lillybrook,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4b566788f4446" /><Relationship Type="http://schemas.openxmlformats.org/officeDocument/2006/relationships/numbering" Target="/word/numbering.xml" Id="R0f2089c8c1f743c1" /><Relationship Type="http://schemas.openxmlformats.org/officeDocument/2006/relationships/settings" Target="/word/settings.xml" Id="R29bd6d0594c242c5" /><Relationship Type="http://schemas.openxmlformats.org/officeDocument/2006/relationships/image" Target="/word/media/128d96cf-715c-4a11-85d7-1b299a606a14.png" Id="R70ef4f6a4a834765" /></Relationships>
</file>