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41fd5b335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8663fc932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4ac762a274f85" /><Relationship Type="http://schemas.openxmlformats.org/officeDocument/2006/relationships/numbering" Target="/word/numbering.xml" Id="Rf3424a41d0524fc9" /><Relationship Type="http://schemas.openxmlformats.org/officeDocument/2006/relationships/settings" Target="/word/settings.xml" Id="Rdb1e3e9d1d9e4f14" /><Relationship Type="http://schemas.openxmlformats.org/officeDocument/2006/relationships/image" Target="/word/media/d709e4cd-8d51-4963-b936-d1156671c6ca.png" Id="R3ee8663fc9324300" /></Relationships>
</file>