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7bb3650e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0ee3f3048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Limerick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209c66e7049f1" /><Relationship Type="http://schemas.openxmlformats.org/officeDocument/2006/relationships/numbering" Target="/word/numbering.xml" Id="Rc07efbe3f6424707" /><Relationship Type="http://schemas.openxmlformats.org/officeDocument/2006/relationships/settings" Target="/word/settings.xml" Id="Ra33ffea0307245ef" /><Relationship Type="http://schemas.openxmlformats.org/officeDocument/2006/relationships/image" Target="/word/media/dc27f907-3da9-42db-adb7-b6fff30300ad.png" Id="Rc120ee3f30484480" /></Relationships>
</file>