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8da7c51b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b4fd1026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8b93d598c4ff4" /><Relationship Type="http://schemas.openxmlformats.org/officeDocument/2006/relationships/numbering" Target="/word/numbering.xml" Id="R922d987b3deb494e" /><Relationship Type="http://schemas.openxmlformats.org/officeDocument/2006/relationships/settings" Target="/word/settings.xml" Id="R9e3eec7af46a4155" /><Relationship Type="http://schemas.openxmlformats.org/officeDocument/2006/relationships/image" Target="/word/media/5678299d-0275-46e2-87ec-09f696b51c16.png" Id="Rf08b4fd102614379" /></Relationships>
</file>