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65fdc40e3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bb6069ef8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Lincklaen,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4967682754dcd" /><Relationship Type="http://schemas.openxmlformats.org/officeDocument/2006/relationships/numbering" Target="/word/numbering.xml" Id="Rb30eda8486b445c7" /><Relationship Type="http://schemas.openxmlformats.org/officeDocument/2006/relationships/settings" Target="/word/settings.xml" Id="R914cdf50c5dd457a" /><Relationship Type="http://schemas.openxmlformats.org/officeDocument/2006/relationships/image" Target="/word/media/9d3e55d2-26f9-4698-a513-9e2977c8af1f.png" Id="Ra07bb6069ef84e85" /></Relationships>
</file>