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7797d8e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b1fbb8747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fd80f10fb4881" /><Relationship Type="http://schemas.openxmlformats.org/officeDocument/2006/relationships/numbering" Target="/word/numbering.xml" Id="Rd1a404d9299f4bff" /><Relationship Type="http://schemas.openxmlformats.org/officeDocument/2006/relationships/settings" Target="/word/settings.xml" Id="Rbe916f03713e4f8f" /><Relationship Type="http://schemas.openxmlformats.org/officeDocument/2006/relationships/image" Target="/word/media/78de4805-e09a-4178-937e-cdd086e78b01.png" Id="Raf3b1fbb874741b5" /></Relationships>
</file>