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c6a57c905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8f340b988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f284417be44db" /><Relationship Type="http://schemas.openxmlformats.org/officeDocument/2006/relationships/numbering" Target="/word/numbering.xml" Id="R9c8cc71f4562441b" /><Relationship Type="http://schemas.openxmlformats.org/officeDocument/2006/relationships/settings" Target="/word/settings.xml" Id="R8d528bb70f2542b1" /><Relationship Type="http://schemas.openxmlformats.org/officeDocument/2006/relationships/image" Target="/word/media/e5aecd81-fecb-465b-b068-16d689cb8be7.png" Id="R7718f340b9884249" /></Relationships>
</file>