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9aa5c53fa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67604d78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fc501ea34631" /><Relationship Type="http://schemas.openxmlformats.org/officeDocument/2006/relationships/numbering" Target="/word/numbering.xml" Id="R3183eb36bb6f4633" /><Relationship Type="http://schemas.openxmlformats.org/officeDocument/2006/relationships/settings" Target="/word/settings.xml" Id="Rd9b006838d7f4232" /><Relationship Type="http://schemas.openxmlformats.org/officeDocument/2006/relationships/image" Target="/word/media/480b4f17-4f08-4eb7-944a-428506512c25.png" Id="Rff967604d7804bae" /></Relationships>
</file>