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d0812f0749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a4580b2d6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 Rose,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c24e32da2435a" /><Relationship Type="http://schemas.openxmlformats.org/officeDocument/2006/relationships/numbering" Target="/word/numbering.xml" Id="R9c96988ee60c4a50" /><Relationship Type="http://schemas.openxmlformats.org/officeDocument/2006/relationships/settings" Target="/word/settings.xml" Id="Rc5707d2dba254ca3" /><Relationship Type="http://schemas.openxmlformats.org/officeDocument/2006/relationships/image" Target="/word/media/cd124f8f-e46d-4415-8f60-bb79674b04f6.png" Id="R99aa4580b2d64fee" /></Relationships>
</file>