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1f31ba893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f1eb7a6d1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Lindbergh,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4fec8ee1b49a8" /><Relationship Type="http://schemas.openxmlformats.org/officeDocument/2006/relationships/numbering" Target="/word/numbering.xml" Id="R4f95b0425ce841a9" /><Relationship Type="http://schemas.openxmlformats.org/officeDocument/2006/relationships/settings" Target="/word/settings.xml" Id="R320339ddac3e4f1c" /><Relationship Type="http://schemas.openxmlformats.org/officeDocument/2006/relationships/image" Target="/word/media/23386fed-f652-4e24-b308-0d8cb1b8a8da.png" Id="R91af1eb7a6d14bee" /></Relationships>
</file>