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ff3295756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c84af8277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700f6ce14431b" /><Relationship Type="http://schemas.openxmlformats.org/officeDocument/2006/relationships/numbering" Target="/word/numbering.xml" Id="Rcae8d13b5b434b5d" /><Relationship Type="http://schemas.openxmlformats.org/officeDocument/2006/relationships/settings" Target="/word/settings.xml" Id="R06baf18107124c05" /><Relationship Type="http://schemas.openxmlformats.org/officeDocument/2006/relationships/image" Target="/word/media/17834199-0bc2-4c9a-8f93-1959dbd4e36c.png" Id="R746c84af827742ab" /></Relationships>
</file>