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a296497ba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5176d9abc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Lindsley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3afe7250b4cf3" /><Relationship Type="http://schemas.openxmlformats.org/officeDocument/2006/relationships/numbering" Target="/word/numbering.xml" Id="Rcd342acd855242e0" /><Relationship Type="http://schemas.openxmlformats.org/officeDocument/2006/relationships/settings" Target="/word/settings.xml" Id="Re9503526bee24cd7" /><Relationship Type="http://schemas.openxmlformats.org/officeDocument/2006/relationships/image" Target="/word/media/8e5b61e2-8725-4a29-9969-4723ade22798.png" Id="Rd105176d9abc40d4" /></Relationships>
</file>