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ea843c42e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795a06cf8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Line Mountain,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da627e45441ad" /><Relationship Type="http://schemas.openxmlformats.org/officeDocument/2006/relationships/numbering" Target="/word/numbering.xml" Id="R0fcf0802a3a0436e" /><Relationship Type="http://schemas.openxmlformats.org/officeDocument/2006/relationships/settings" Target="/word/settings.xml" Id="Rdd57d0c676174571" /><Relationship Type="http://schemas.openxmlformats.org/officeDocument/2006/relationships/image" Target="/word/media/e9099993-9668-4514-a8c2-a15def0d7071.png" Id="Rc42795a06cf84ce0" /></Relationships>
</file>