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6a9fb856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8a55e6af2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Linganore,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da89f0ea54ee2" /><Relationship Type="http://schemas.openxmlformats.org/officeDocument/2006/relationships/numbering" Target="/word/numbering.xml" Id="R98a027bed5f549a7" /><Relationship Type="http://schemas.openxmlformats.org/officeDocument/2006/relationships/settings" Target="/word/settings.xml" Id="Ra42fcbc288944308" /><Relationship Type="http://schemas.openxmlformats.org/officeDocument/2006/relationships/image" Target="/word/media/7ad43c7e-f83e-4879-8eea-adfeb3319f64.png" Id="R4788a55e6af247e6" /></Relationships>
</file>