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6291f83c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f6343847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Linganore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41b52253480a" /><Relationship Type="http://schemas.openxmlformats.org/officeDocument/2006/relationships/numbering" Target="/word/numbering.xml" Id="R70a6ad94abfe43d2" /><Relationship Type="http://schemas.openxmlformats.org/officeDocument/2006/relationships/settings" Target="/word/settings.xml" Id="Rfa2bc7a2f55a48f2" /><Relationship Type="http://schemas.openxmlformats.org/officeDocument/2006/relationships/image" Target="/word/media/d3e8c22c-0174-4f88-a51f-c638d6ce3745.png" Id="Rd9fcf634384748ab" /></Relationships>
</file>