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d52e1c875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eab52347e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Linkside,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27f92c3794219" /><Relationship Type="http://schemas.openxmlformats.org/officeDocument/2006/relationships/numbering" Target="/word/numbering.xml" Id="Rbb1b1a95197f4f48" /><Relationship Type="http://schemas.openxmlformats.org/officeDocument/2006/relationships/settings" Target="/word/settings.xml" Id="R2be7ff68256c4f77" /><Relationship Type="http://schemas.openxmlformats.org/officeDocument/2006/relationships/image" Target="/word/media/d76c890e-4e70-4637-934b-efb1542e8c76.png" Id="R845eab52347e4d60" /></Relationships>
</file>