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1043849f9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1526a3ff9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4929683b046fc" /><Relationship Type="http://schemas.openxmlformats.org/officeDocument/2006/relationships/numbering" Target="/word/numbering.xml" Id="R6132cb9ca4ae4eee" /><Relationship Type="http://schemas.openxmlformats.org/officeDocument/2006/relationships/settings" Target="/word/settings.xml" Id="R0f85b0258dee49b8" /><Relationship Type="http://schemas.openxmlformats.org/officeDocument/2006/relationships/image" Target="/word/media/bcc4e7ca-1802-4fb2-9ed0-2ba64ce513d7.png" Id="R6fb1526a3ff94671" /></Relationships>
</file>