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0ee44bb77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13e661b40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Linn Grove,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57ac86f284c9b" /><Relationship Type="http://schemas.openxmlformats.org/officeDocument/2006/relationships/numbering" Target="/word/numbering.xml" Id="R0fd3355b63814dda" /><Relationship Type="http://schemas.openxmlformats.org/officeDocument/2006/relationships/settings" Target="/word/settings.xml" Id="R353f825316654c5d" /><Relationship Type="http://schemas.openxmlformats.org/officeDocument/2006/relationships/image" Target="/word/media/a6c29bbd-bf53-4a46-b53c-3f185aa5b6cd.png" Id="R8d513e661b404fc1" /></Relationships>
</file>