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270c9964d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98bd95336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Linn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c293159314db5" /><Relationship Type="http://schemas.openxmlformats.org/officeDocument/2006/relationships/numbering" Target="/word/numbering.xml" Id="R55d1274ecc7548bf" /><Relationship Type="http://schemas.openxmlformats.org/officeDocument/2006/relationships/settings" Target="/word/settings.xml" Id="Rdc2632a23ec74774" /><Relationship Type="http://schemas.openxmlformats.org/officeDocument/2006/relationships/image" Target="/word/media/91d9523a-8c1c-4439-ac66-c0c094cf0567.png" Id="R46098bd953364e1d" /></Relationships>
</file>