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ef4ef426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73cbeff8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Linneus,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a48dec60c4f35" /><Relationship Type="http://schemas.openxmlformats.org/officeDocument/2006/relationships/numbering" Target="/word/numbering.xml" Id="R8e91fb3b7b1a400e" /><Relationship Type="http://schemas.openxmlformats.org/officeDocument/2006/relationships/settings" Target="/word/settings.xml" Id="R68e60ef9b95a4aed" /><Relationship Type="http://schemas.openxmlformats.org/officeDocument/2006/relationships/image" Target="/word/media/82f0b2ff-d3f5-42dd-9696-2c46f4eed64e.png" Id="R9e973cbeff8c4386" /></Relationships>
</file>