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ac3269501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e5035988b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Linthicum,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745225ae54d02" /><Relationship Type="http://schemas.openxmlformats.org/officeDocument/2006/relationships/numbering" Target="/word/numbering.xml" Id="Rb9dfad3583c84dcf" /><Relationship Type="http://schemas.openxmlformats.org/officeDocument/2006/relationships/settings" Target="/word/settings.xml" Id="R1a1581b16098422d" /><Relationship Type="http://schemas.openxmlformats.org/officeDocument/2006/relationships/image" Target="/word/media/454e6061-d0f5-464f-9921-1a9da63a07c5.png" Id="Rb54e5035988b48cd" /></Relationships>
</file>