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be1e641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b7072a64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eb02991774f2e" /><Relationship Type="http://schemas.openxmlformats.org/officeDocument/2006/relationships/numbering" Target="/word/numbering.xml" Id="R6ed7671d1c0f43b1" /><Relationship Type="http://schemas.openxmlformats.org/officeDocument/2006/relationships/settings" Target="/word/settings.xml" Id="R0d5dfc92431647d7" /><Relationship Type="http://schemas.openxmlformats.org/officeDocument/2006/relationships/image" Target="/word/media/31fdff96-a4ba-4d5f-af7d-a2e51e3b2894.png" Id="R4fbb7072a643489e" /></Relationships>
</file>