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99a2b6bd9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33b3a429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Lionel Hampton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d96405a4b4d33" /><Relationship Type="http://schemas.openxmlformats.org/officeDocument/2006/relationships/numbering" Target="/word/numbering.xml" Id="Ra0026a29104c498c" /><Relationship Type="http://schemas.openxmlformats.org/officeDocument/2006/relationships/settings" Target="/word/settings.xml" Id="Reca31845812c4483" /><Relationship Type="http://schemas.openxmlformats.org/officeDocument/2006/relationships/image" Target="/word/media/43979daa-4130-41a1-954f-ad0258d64c8d.png" Id="R4eb33b3a429f41c6" /></Relationships>
</file>