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cb56b9cfb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50c57c57e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Lippitt,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7a1af1109438e" /><Relationship Type="http://schemas.openxmlformats.org/officeDocument/2006/relationships/numbering" Target="/word/numbering.xml" Id="R909641c69c4e485b" /><Relationship Type="http://schemas.openxmlformats.org/officeDocument/2006/relationships/settings" Target="/word/settings.xml" Id="R41238e0931a64254" /><Relationship Type="http://schemas.openxmlformats.org/officeDocument/2006/relationships/image" Target="/word/media/c82f0f09-fc6b-4f07-9a0c-f7bf3961efc4.png" Id="R9af50c57c57e416f" /></Relationships>
</file>