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b8cb1772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dff4314ec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Lipps,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f79db3b7d423d" /><Relationship Type="http://schemas.openxmlformats.org/officeDocument/2006/relationships/numbering" Target="/word/numbering.xml" Id="Ra311ae7f7df34c41" /><Relationship Type="http://schemas.openxmlformats.org/officeDocument/2006/relationships/settings" Target="/word/settings.xml" Id="R118c227b2a40440d" /><Relationship Type="http://schemas.openxmlformats.org/officeDocument/2006/relationships/image" Target="/word/media/db9f65aa-6baf-41a0-99f7-b3ae51033058.png" Id="R1e2dff4314ec4403" /></Relationships>
</file>