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eabba6ae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f31258458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dd3d878e4827" /><Relationship Type="http://schemas.openxmlformats.org/officeDocument/2006/relationships/numbering" Target="/word/numbering.xml" Id="R0a4ae961ae0f469d" /><Relationship Type="http://schemas.openxmlformats.org/officeDocument/2006/relationships/settings" Target="/word/settings.xml" Id="Rc2551e3e11c94d45" /><Relationship Type="http://schemas.openxmlformats.org/officeDocument/2006/relationships/image" Target="/word/media/56e89f5b-915d-47b7-8ff4-7f81c753d79b.png" Id="R8ecf31258458404f" /></Relationships>
</file>