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a1b5f772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35bd945d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3d8e5c52a4e2f" /><Relationship Type="http://schemas.openxmlformats.org/officeDocument/2006/relationships/numbering" Target="/word/numbering.xml" Id="R6837ad1b4dc7468e" /><Relationship Type="http://schemas.openxmlformats.org/officeDocument/2006/relationships/settings" Target="/word/settings.xml" Id="R1899df4e3f76410b" /><Relationship Type="http://schemas.openxmlformats.org/officeDocument/2006/relationships/image" Target="/word/media/6021d57b-9d8a-4391-b00e-b32961fc76e6.png" Id="R6fc835bd945d43f1" /></Relationships>
</file>