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3bdea999e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250f1fb7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Lisha 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79e74709b492c" /><Relationship Type="http://schemas.openxmlformats.org/officeDocument/2006/relationships/numbering" Target="/word/numbering.xml" Id="Rcaf69e87c0ee427c" /><Relationship Type="http://schemas.openxmlformats.org/officeDocument/2006/relationships/settings" Target="/word/settings.xml" Id="R2d673852f406415f" /><Relationship Type="http://schemas.openxmlformats.org/officeDocument/2006/relationships/image" Target="/word/media/7c8d3cb1-da5c-4fbb-b7b3-1e6f941a848e.png" Id="R2429250f1fb7414a" /></Relationships>
</file>