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84c2b0f73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aa542ff8d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Lisha 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cca37ea114c34" /><Relationship Type="http://schemas.openxmlformats.org/officeDocument/2006/relationships/numbering" Target="/word/numbering.xml" Id="Rebbeaf66b68e42af" /><Relationship Type="http://schemas.openxmlformats.org/officeDocument/2006/relationships/settings" Target="/word/settings.xml" Id="R62105c14a2db40fe" /><Relationship Type="http://schemas.openxmlformats.org/officeDocument/2006/relationships/image" Target="/word/media/ec43d3ef-5e88-4db1-b888-fc2d21906fa9.png" Id="R90aaa542ff8d4166" /></Relationships>
</file>