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01cff9c1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cf6e094c7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3119506ff46c8" /><Relationship Type="http://schemas.openxmlformats.org/officeDocument/2006/relationships/numbering" Target="/word/numbering.xml" Id="Rb2c7ade4d0614c77" /><Relationship Type="http://schemas.openxmlformats.org/officeDocument/2006/relationships/settings" Target="/word/settings.xml" Id="R7c1d0e00f5e8412a" /><Relationship Type="http://schemas.openxmlformats.org/officeDocument/2006/relationships/image" Target="/word/media/8fb72573-fbf1-4d0c-9751-dad39d96f1b3.png" Id="Ra41cf6e094c7427a" /></Relationships>
</file>