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43f725796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2c3731b1d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Lithgow,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380199d494dfa" /><Relationship Type="http://schemas.openxmlformats.org/officeDocument/2006/relationships/numbering" Target="/word/numbering.xml" Id="R5f4a31c86c024be4" /><Relationship Type="http://schemas.openxmlformats.org/officeDocument/2006/relationships/settings" Target="/word/settings.xml" Id="R824ebb9b735e42a1" /><Relationship Type="http://schemas.openxmlformats.org/officeDocument/2006/relationships/image" Target="/word/media/c52a9242-2947-46bf-9fb2-bcf1b2528a4c.png" Id="R3fe2c3731b1d455f" /></Relationships>
</file>