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b6d34ea7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4b5960c7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Lithia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7098055be4f93" /><Relationship Type="http://schemas.openxmlformats.org/officeDocument/2006/relationships/numbering" Target="/word/numbering.xml" Id="R0192f19f56204317" /><Relationship Type="http://schemas.openxmlformats.org/officeDocument/2006/relationships/settings" Target="/word/settings.xml" Id="R457cfdabe57e4072" /><Relationship Type="http://schemas.openxmlformats.org/officeDocument/2006/relationships/image" Target="/word/media/f6c40a82-2384-4847-8e69-dba02fa4e3e3.png" Id="Rf0b4b5960c7849f6" /></Relationships>
</file>