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b67b56679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efe98ad8b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Lithium,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bec24bc7048c7" /><Relationship Type="http://schemas.openxmlformats.org/officeDocument/2006/relationships/numbering" Target="/word/numbering.xml" Id="R8e3dbb4b5fe34542" /><Relationship Type="http://schemas.openxmlformats.org/officeDocument/2006/relationships/settings" Target="/word/settings.xml" Id="R87335fcce17f4c87" /><Relationship Type="http://schemas.openxmlformats.org/officeDocument/2006/relationships/image" Target="/word/media/f590d4e8-6ea8-407a-9f7d-2b375836b2c4.png" Id="R45defe98ad8b413f" /></Relationships>
</file>