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e369a6cee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851292028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Cacapon,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41d573ddb42e9" /><Relationship Type="http://schemas.openxmlformats.org/officeDocument/2006/relationships/numbering" Target="/word/numbering.xml" Id="R7cc6e0cfc2c34352" /><Relationship Type="http://schemas.openxmlformats.org/officeDocument/2006/relationships/settings" Target="/word/settings.xml" Id="R63908d9341ca43eb" /><Relationship Type="http://schemas.openxmlformats.org/officeDocument/2006/relationships/image" Target="/word/media/e356f517-3f18-4725-9cd8-fc25d5bccf34.png" Id="R7c98512920284f0d" /></Relationships>
</file>