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e61ad856b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d6143e258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Diamond Island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594d9a5574310" /><Relationship Type="http://schemas.openxmlformats.org/officeDocument/2006/relationships/numbering" Target="/word/numbering.xml" Id="Reb66b7b5fcf94ce3" /><Relationship Type="http://schemas.openxmlformats.org/officeDocument/2006/relationships/settings" Target="/word/settings.xml" Id="Rf80c7a1ef4e0424f" /><Relationship Type="http://schemas.openxmlformats.org/officeDocument/2006/relationships/image" Target="/word/media/bf4d9ac7-6f23-43e4-8817-ffebc9a3f8ba.png" Id="R059d6143e25846a8" /></Relationships>
</file>