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a5a1c42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7868997fd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795e3b284ff6" /><Relationship Type="http://schemas.openxmlformats.org/officeDocument/2006/relationships/numbering" Target="/word/numbering.xml" Id="R37286eb09c4d41be" /><Relationship Type="http://schemas.openxmlformats.org/officeDocument/2006/relationships/settings" Target="/word/settings.xml" Id="R79df46c6067243e9" /><Relationship Type="http://schemas.openxmlformats.org/officeDocument/2006/relationships/image" Target="/word/media/843cb3ad-d945-4355-871a-5efbeaed2ef1.png" Id="R0267868997fd4d37" /></Relationships>
</file>