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e00d46c83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bbee899a3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Falls-South Windham,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b9a7444d14a7b" /><Relationship Type="http://schemas.openxmlformats.org/officeDocument/2006/relationships/numbering" Target="/word/numbering.xml" Id="R3e7189d8e36c4612" /><Relationship Type="http://schemas.openxmlformats.org/officeDocument/2006/relationships/settings" Target="/word/settings.xml" Id="R54cc42a9660040f5" /><Relationship Type="http://schemas.openxmlformats.org/officeDocument/2006/relationships/image" Target="/word/media/379aad57-f6d0-4825-b713-94055118aa2a.png" Id="Ra9ebbee899a34de6" /></Relationships>
</file>