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669d4dcd8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6982fef6b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Flock,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5177722084ec0" /><Relationship Type="http://schemas.openxmlformats.org/officeDocument/2006/relationships/numbering" Target="/word/numbering.xml" Id="R17aa05c46f8f4892" /><Relationship Type="http://schemas.openxmlformats.org/officeDocument/2006/relationships/settings" Target="/word/settings.xml" Id="Rd697d0a869ca4946" /><Relationship Type="http://schemas.openxmlformats.org/officeDocument/2006/relationships/image" Target="/word/media/fa52266f-c7ce-45b3-b521-d29939c2da7b.png" Id="Rc856982fef6b4207" /></Relationships>
</file>