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7618ee4e2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e4f524c3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Germany,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c5da6fd24de3" /><Relationship Type="http://schemas.openxmlformats.org/officeDocument/2006/relationships/numbering" Target="/word/numbering.xml" Id="Rcf15509ddb444562" /><Relationship Type="http://schemas.openxmlformats.org/officeDocument/2006/relationships/settings" Target="/word/settings.xml" Id="R38c013efccd744a3" /><Relationship Type="http://schemas.openxmlformats.org/officeDocument/2006/relationships/image" Target="/word/media/60689e48-6a65-4865-a95a-962221a2ccfd.png" Id="R738ee4f524c34f8d" /></Relationships>
</file>