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74b6f2e0c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b760d2852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Heaven,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28672cf2f4a76" /><Relationship Type="http://schemas.openxmlformats.org/officeDocument/2006/relationships/numbering" Target="/word/numbering.xml" Id="R5ec851b1c23d44e8" /><Relationship Type="http://schemas.openxmlformats.org/officeDocument/2006/relationships/settings" Target="/word/settings.xml" Id="Re3382d131a0040e2" /><Relationship Type="http://schemas.openxmlformats.org/officeDocument/2006/relationships/image" Target="/word/media/03b677ba-881a-4426-9d50-3bbee1c4fa6c.png" Id="Re76b760d28524804" /></Relationships>
</file>