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172e7fd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ed9fa2cc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Kansas,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05921e5c4b1b" /><Relationship Type="http://schemas.openxmlformats.org/officeDocument/2006/relationships/numbering" Target="/word/numbering.xml" Id="Rcc85257f8ace4594" /><Relationship Type="http://schemas.openxmlformats.org/officeDocument/2006/relationships/settings" Target="/word/settings.xml" Id="R890e0829a1814779" /><Relationship Type="http://schemas.openxmlformats.org/officeDocument/2006/relationships/image" Target="/word/media/50a30874-f7fe-402c-baea-849cf5928017.png" Id="R12c9ed9fa2cc469d" /></Relationships>
</file>