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f47fc428134a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8ffcca598f43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Nashville,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22057fd8dd4602" /><Relationship Type="http://schemas.openxmlformats.org/officeDocument/2006/relationships/numbering" Target="/word/numbering.xml" Id="R4e4fcf9dce504a63" /><Relationship Type="http://schemas.openxmlformats.org/officeDocument/2006/relationships/settings" Target="/word/settings.xml" Id="R646ff8fe649f46cb" /><Relationship Type="http://schemas.openxmlformats.org/officeDocument/2006/relationships/image" Target="/word/media/039442f8-8a07-45c2-858b-71aa951438b1.png" Id="Rbf8ffcca598f4304" /></Relationships>
</file>