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8c52e476d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2c340a416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Oak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feca5d6044f81" /><Relationship Type="http://schemas.openxmlformats.org/officeDocument/2006/relationships/numbering" Target="/word/numbering.xml" Id="Ra456a232880a4aa4" /><Relationship Type="http://schemas.openxmlformats.org/officeDocument/2006/relationships/settings" Target="/word/settings.xml" Id="R5e8191790e37465f" /><Relationship Type="http://schemas.openxmlformats.org/officeDocument/2006/relationships/image" Target="/word/media/41d56167-04b8-4abd-b8d3-8891c129ddfc.png" Id="R61c2c340a41648f1" /></Relationships>
</file>