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2c9f8ffbd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52d478de5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Oklahoma,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5eb618dc8405d" /><Relationship Type="http://schemas.openxmlformats.org/officeDocument/2006/relationships/numbering" Target="/word/numbering.xml" Id="R98683e67c2c44657" /><Relationship Type="http://schemas.openxmlformats.org/officeDocument/2006/relationships/settings" Target="/word/settings.xml" Id="R3395e9b258b04843" /><Relationship Type="http://schemas.openxmlformats.org/officeDocument/2006/relationships/image" Target="/word/media/1cec2b1c-e6e5-4189-b4f8-dea66f24275c.png" Id="Ra6152d478de54d64" /></Relationships>
</file>