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2b2dac43b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893c53f8c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Richmond,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34202a71442ef" /><Relationship Type="http://schemas.openxmlformats.org/officeDocument/2006/relationships/numbering" Target="/word/numbering.xml" Id="R96f6aa513fee4478" /><Relationship Type="http://schemas.openxmlformats.org/officeDocument/2006/relationships/settings" Target="/word/settings.xml" Id="R1c1ff54765884779" /><Relationship Type="http://schemas.openxmlformats.org/officeDocument/2006/relationships/image" Target="/word/media/1828313b-b92d-4a9d-9772-2cb33c1a930f.png" Id="Rc7d893c53f8c4e76" /></Relationships>
</file>