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a43f3debb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bc6d617d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Roundtop,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e093c50342cd" /><Relationship Type="http://schemas.openxmlformats.org/officeDocument/2006/relationships/numbering" Target="/word/numbering.xml" Id="Rf342aa4aa59b4418" /><Relationship Type="http://schemas.openxmlformats.org/officeDocument/2006/relationships/settings" Target="/word/settings.xml" Id="R3bd224d534604772" /><Relationship Type="http://schemas.openxmlformats.org/officeDocument/2006/relationships/image" Target="/word/media/ebdc54d1-fdf2-43f6-80a4-a001de55ef24.png" Id="R069bc6d617d9483f" /></Relationships>
</file>