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5bfcaed23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b423f1d5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Sandy,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c912c1084274" /><Relationship Type="http://schemas.openxmlformats.org/officeDocument/2006/relationships/numbering" Target="/word/numbering.xml" Id="Ra7ad9f3876194abc" /><Relationship Type="http://schemas.openxmlformats.org/officeDocument/2006/relationships/settings" Target="/word/settings.xml" Id="Rc05dbe3375fa47c9" /><Relationship Type="http://schemas.openxmlformats.org/officeDocument/2006/relationships/image" Target="/word/media/f19ded0a-53b8-4a1a-8681-ff579bf0749f.png" Id="R0a3b423f1d5b43ed" /></Relationships>
</file>