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e84b0fbbc48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82a9059fe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Litzenberg,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54b6b30dd42b7" /><Relationship Type="http://schemas.openxmlformats.org/officeDocument/2006/relationships/numbering" Target="/word/numbering.xml" Id="R88e5a26406b34ca3" /><Relationship Type="http://schemas.openxmlformats.org/officeDocument/2006/relationships/settings" Target="/word/settings.xml" Id="R731c82cf1acc46b6" /><Relationship Type="http://schemas.openxmlformats.org/officeDocument/2006/relationships/image" Target="/word/media/bb3fe073-7f71-4336-babc-fad1e2236766.png" Id="R50182a9059fe4c68" /></Relationships>
</file>