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3d99e737c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c1f162fd6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Live Easy,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035c3b64a4af9" /><Relationship Type="http://schemas.openxmlformats.org/officeDocument/2006/relationships/numbering" Target="/word/numbering.xml" Id="R85f11763f614452b" /><Relationship Type="http://schemas.openxmlformats.org/officeDocument/2006/relationships/settings" Target="/word/settings.xml" Id="R33c77fa520184061" /><Relationship Type="http://schemas.openxmlformats.org/officeDocument/2006/relationships/image" Target="/word/media/715c2291-7f1f-48b4-984c-98b9fae843d6.png" Id="R837c1f162fd64c98" /></Relationships>
</file>