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0015e7d9ef41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4a7f724f464f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Live Oak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8f1d7172af4c6c" /><Relationship Type="http://schemas.openxmlformats.org/officeDocument/2006/relationships/numbering" Target="/word/numbering.xml" Id="R91e06d23d8a8466f" /><Relationship Type="http://schemas.openxmlformats.org/officeDocument/2006/relationships/settings" Target="/word/settings.xml" Id="R808283ced895458e" /><Relationship Type="http://schemas.openxmlformats.org/officeDocument/2006/relationships/image" Target="/word/media/8d332ae8-0b01-4b91-810e-9becef4ddf75.png" Id="Rfc4a7f724f464fce" /></Relationships>
</file>